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4F" w:rsidRDefault="00707385">
      <w:r w:rsidRPr="00214B4F">
        <w:rPr>
          <w:b/>
          <w:sz w:val="40"/>
          <w:szCs w:val="40"/>
        </w:rPr>
        <w:t>„Grenzenlos Radfahren am Grünen Band Europa – Cyklistika bez</w:t>
      </w:r>
      <w:r w:rsidR="00214B4F" w:rsidRPr="00214B4F">
        <w:rPr>
          <w:b/>
          <w:sz w:val="40"/>
          <w:szCs w:val="40"/>
        </w:rPr>
        <w:t xml:space="preserve"> hranic v Zeleném pásu Evropy“</w:t>
      </w:r>
    </w:p>
    <w:p w:rsidR="00F255E0" w:rsidRPr="00214B4F" w:rsidRDefault="00707385">
      <w:pPr>
        <w:rPr>
          <w:sz w:val="32"/>
          <w:szCs w:val="32"/>
        </w:rPr>
      </w:pPr>
      <w:r>
        <w:t xml:space="preserve"> </w:t>
      </w:r>
      <w:r w:rsidRPr="00214B4F">
        <w:rPr>
          <w:sz w:val="32"/>
          <w:szCs w:val="32"/>
        </w:rPr>
        <w:t xml:space="preserve">projekt zaměřený na rozvoj a propagaci přírodního a kulturního dědictví, který budou společně od března 2017 do prosince 2019 realizovat mikroregiony Pomalší a Sdružení růže, Město Nové Hrady a rakouští partneři – Naturraum Grünes Band GmbH a Tourismusverband Mühlviertel </w:t>
      </w:r>
      <w:r w:rsidR="000A2E40" w:rsidRPr="00214B4F">
        <w:rPr>
          <w:sz w:val="32"/>
          <w:szCs w:val="32"/>
        </w:rPr>
        <w:t>–</w:t>
      </w:r>
      <w:r w:rsidRPr="00214B4F">
        <w:rPr>
          <w:sz w:val="32"/>
          <w:szCs w:val="32"/>
        </w:rPr>
        <w:t xml:space="preserve"> Kernland</w:t>
      </w:r>
      <w:r w:rsidR="000A2E40" w:rsidRPr="00214B4F">
        <w:rPr>
          <w:sz w:val="32"/>
          <w:szCs w:val="32"/>
        </w:rPr>
        <w:t xml:space="preserve">. Díky projektu tak bude realizována řada aktivit, které přispějí k rozšíření povědomí o společné historii, přírodních </w:t>
      </w:r>
      <w:r w:rsidR="002820DA" w:rsidRPr="00214B4F">
        <w:rPr>
          <w:sz w:val="32"/>
          <w:szCs w:val="32"/>
        </w:rPr>
        <w:t xml:space="preserve">a kulturních </w:t>
      </w:r>
      <w:r w:rsidR="000A2E40" w:rsidRPr="00214B4F">
        <w:rPr>
          <w:sz w:val="32"/>
          <w:szCs w:val="32"/>
        </w:rPr>
        <w:t>hodnotách na obou stranách hranice, vzniknou nové expozice, naváděcí systémy a další vybavení pro rozvoj turistického ruchu</w:t>
      </w:r>
      <w:r w:rsidR="002820DA" w:rsidRPr="00214B4F">
        <w:rPr>
          <w:sz w:val="32"/>
          <w:szCs w:val="32"/>
        </w:rPr>
        <w:t>, mapy, publikace. Více informací o projektu naleznete na stránkách uvedených partnerů. Projekt je realizován s podporou programu přeshraniční spolupráce Interreg V-A Rakousko – Česká republika.</w:t>
      </w:r>
    </w:p>
    <w:p w:rsidR="00214B4F" w:rsidRDefault="00214B4F"/>
    <w:p w:rsidR="00214B4F" w:rsidRDefault="00214B4F"/>
    <w:p w:rsidR="00214B4F" w:rsidRDefault="00214B4F">
      <w:bookmarkStart w:id="0" w:name="_GoBack"/>
      <w:bookmarkEnd w:id="0"/>
    </w:p>
    <w:p w:rsidR="00214B4F" w:rsidRDefault="00214B4F"/>
    <w:p w:rsidR="00214B4F" w:rsidRDefault="00214B4F"/>
    <w:p w:rsidR="00214B4F" w:rsidRDefault="00214B4F"/>
    <w:p w:rsidR="00214B4F" w:rsidRDefault="00214B4F"/>
    <w:p w:rsidR="00214B4F" w:rsidRDefault="00214B4F"/>
    <w:p w:rsidR="00214B4F" w:rsidRDefault="00214B4F"/>
    <w:p w:rsidR="00214B4F" w:rsidRDefault="00214B4F"/>
    <w:p w:rsidR="00214B4F" w:rsidRDefault="00214B4F"/>
    <w:p w:rsidR="00214B4F" w:rsidRDefault="00214B4F"/>
    <w:p w:rsidR="00214B4F" w:rsidRDefault="00214B4F"/>
    <w:sectPr w:rsidR="00214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AE"/>
    <w:rsid w:val="000A2E40"/>
    <w:rsid w:val="00214B4F"/>
    <w:rsid w:val="002820DA"/>
    <w:rsid w:val="00707385"/>
    <w:rsid w:val="00B923AE"/>
    <w:rsid w:val="00F2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3F884-5934-413F-BEAC-27607A8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MASBLN</dc:creator>
  <cp:keywords/>
  <dc:description/>
  <cp:lastModifiedBy>info</cp:lastModifiedBy>
  <cp:revision>4</cp:revision>
  <dcterms:created xsi:type="dcterms:W3CDTF">2017-05-17T18:53:00Z</dcterms:created>
  <dcterms:modified xsi:type="dcterms:W3CDTF">2017-05-30T07:20:00Z</dcterms:modified>
</cp:coreProperties>
</file>